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397" w:rsidRDefault="00210397" w:rsidP="00210397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Informace o konání </w:t>
      </w:r>
      <w:r w:rsidR="009C16CE">
        <w:rPr>
          <w:b/>
          <w:sz w:val="36"/>
          <w:szCs w:val="36"/>
          <w:u w:val="single"/>
        </w:rPr>
        <w:t>5</w:t>
      </w:r>
      <w:r>
        <w:rPr>
          <w:b/>
          <w:sz w:val="36"/>
          <w:szCs w:val="36"/>
          <w:u w:val="single"/>
        </w:rPr>
        <w:t>. veřejného zasedání Zastupitelstva obce Úherce</w:t>
      </w:r>
    </w:p>
    <w:p w:rsidR="00210397" w:rsidRDefault="00210397" w:rsidP="00210397">
      <w:pPr>
        <w:pStyle w:val="Bezmezer"/>
        <w:jc w:val="both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</w:t>
      </w:r>
      <w:proofErr w:type="spellStart"/>
      <w:r>
        <w:rPr>
          <w:sz w:val="22"/>
        </w:rPr>
        <w:t>z.č</w:t>
      </w:r>
      <w:proofErr w:type="spellEnd"/>
      <w:r>
        <w:rPr>
          <w:sz w:val="22"/>
        </w:rPr>
        <w:t xml:space="preserve">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</w:t>
      </w:r>
      <w:r w:rsidR="009C16CE">
        <w:rPr>
          <w:sz w:val="22"/>
        </w:rPr>
        <w:t>5</w:t>
      </w:r>
      <w:r>
        <w:rPr>
          <w:sz w:val="22"/>
        </w:rPr>
        <w:t xml:space="preserve">. veřejného zasedání Zastupitelstva obce Úherce, svolaného starostkou obce Zuzanou </w:t>
      </w:r>
      <w:proofErr w:type="spellStart"/>
      <w:r>
        <w:rPr>
          <w:sz w:val="22"/>
        </w:rPr>
        <w:t>Kubištíkovou</w:t>
      </w:r>
      <w:proofErr w:type="spellEnd"/>
      <w:r>
        <w:rPr>
          <w:sz w:val="22"/>
        </w:rPr>
        <w:t xml:space="preserve"> v souladu s § 92 odst. 1 zákona o obcích.</w:t>
      </w:r>
    </w:p>
    <w:p w:rsidR="00210397" w:rsidRDefault="00210397" w:rsidP="00210397">
      <w:pPr>
        <w:pStyle w:val="Bezmezer"/>
        <w:rPr>
          <w:sz w:val="28"/>
          <w:szCs w:val="28"/>
        </w:rPr>
      </w:pPr>
    </w:p>
    <w:p w:rsidR="00210397" w:rsidRDefault="00210397" w:rsidP="00210397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210397" w:rsidRDefault="00210397" w:rsidP="00210397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dne 1</w:t>
      </w:r>
      <w:r w:rsidR="009C16CE">
        <w:rPr>
          <w:b/>
          <w:sz w:val="28"/>
          <w:szCs w:val="28"/>
        </w:rPr>
        <w:t>0</w:t>
      </w:r>
      <w:r>
        <w:rPr>
          <w:b/>
          <w:sz w:val="28"/>
          <w:szCs w:val="28"/>
        </w:rPr>
        <w:t xml:space="preserve">. </w:t>
      </w:r>
      <w:r w:rsidR="009C16CE">
        <w:rPr>
          <w:b/>
          <w:sz w:val="28"/>
          <w:szCs w:val="28"/>
        </w:rPr>
        <w:t>prosince</w:t>
      </w:r>
      <w:r>
        <w:rPr>
          <w:b/>
          <w:sz w:val="28"/>
          <w:szCs w:val="28"/>
        </w:rPr>
        <w:t xml:space="preserve"> 2023 v 1</w:t>
      </w:r>
      <w:r w:rsidR="009C16CE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.00 hodin v budově obecního úřadu</w:t>
      </w:r>
    </w:p>
    <w:p w:rsidR="00210397" w:rsidRDefault="00210397" w:rsidP="00210397">
      <w:pPr>
        <w:pStyle w:val="Bezmezer"/>
        <w:jc w:val="center"/>
        <w:rPr>
          <w:b/>
          <w:sz w:val="28"/>
          <w:szCs w:val="28"/>
        </w:rPr>
      </w:pPr>
    </w:p>
    <w:p w:rsidR="00210397" w:rsidRDefault="00210397" w:rsidP="00210397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Program </w:t>
      </w:r>
      <w:r w:rsidR="009C16CE">
        <w:rPr>
          <w:sz w:val="28"/>
          <w:szCs w:val="28"/>
          <w:u w:val="single"/>
        </w:rPr>
        <w:t>5</w:t>
      </w:r>
      <w:r>
        <w:rPr>
          <w:sz w:val="28"/>
          <w:szCs w:val="28"/>
          <w:u w:val="single"/>
        </w:rPr>
        <w:t>. zasedání Zastupitelstva obce Úherce:</w:t>
      </w:r>
    </w:p>
    <w:p w:rsidR="00210397" w:rsidRDefault="00210397" w:rsidP="00210397">
      <w:pPr>
        <w:pStyle w:val="Bezmezer"/>
        <w:rPr>
          <w:sz w:val="28"/>
          <w:szCs w:val="28"/>
          <w:u w:val="single"/>
        </w:rPr>
      </w:pP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Kontrola usnesení z</w:t>
      </w:r>
      <w:r w:rsidR="009C16CE">
        <w:rPr>
          <w:sz w:val="28"/>
          <w:szCs w:val="28"/>
        </w:rPr>
        <w:t>e</w:t>
      </w:r>
      <w:r>
        <w:rPr>
          <w:sz w:val="28"/>
          <w:szCs w:val="28"/>
        </w:rPr>
        <w:t> </w:t>
      </w:r>
      <w:r w:rsidR="009C16CE">
        <w:rPr>
          <w:sz w:val="28"/>
          <w:szCs w:val="28"/>
        </w:rPr>
        <w:t>4</w:t>
      </w:r>
      <w:r>
        <w:rPr>
          <w:sz w:val="28"/>
          <w:szCs w:val="28"/>
        </w:rPr>
        <w:t xml:space="preserve">. zasedání zastupitelstva </w:t>
      </w:r>
    </w:p>
    <w:p w:rsidR="00210397" w:rsidRDefault="009C16CE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Žádost o podporu  - Centrum služeb pro ZP Louny</w:t>
      </w:r>
    </w:p>
    <w:p w:rsidR="00210397" w:rsidRDefault="009C16CE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OZV č. 1/2023 - OZV č. 1/2018</w:t>
      </w:r>
    </w:p>
    <w:p w:rsidR="009C16CE" w:rsidRDefault="009C16CE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Žádost ZŠ Kvílice</w:t>
      </w:r>
    </w:p>
    <w:p w:rsidR="009C16CE" w:rsidRDefault="009C16CE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Ohodnocení spolupracovníků</w:t>
      </w:r>
    </w:p>
    <w:p w:rsidR="009C16CE" w:rsidRDefault="009C16CE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Inventarizační komise</w:t>
      </w:r>
    </w:p>
    <w:p w:rsidR="00210397" w:rsidRDefault="009C16CE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Informace o placení popelnic</w:t>
      </w:r>
      <w:r w:rsidR="00210397">
        <w:rPr>
          <w:sz w:val="28"/>
          <w:szCs w:val="28"/>
        </w:rPr>
        <w:t xml:space="preserve"> 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Různé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Diskuze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Závěr</w:t>
      </w:r>
    </w:p>
    <w:p w:rsidR="00210397" w:rsidRDefault="00210397" w:rsidP="00210397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10397" w:rsidRDefault="00210397" w:rsidP="00210397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210397" w:rsidRDefault="00210397" w:rsidP="00210397">
      <w:pPr>
        <w:pStyle w:val="Bezmezer"/>
        <w:rPr>
          <w:sz w:val="28"/>
          <w:szCs w:val="28"/>
        </w:rPr>
      </w:pPr>
    </w:p>
    <w:p w:rsidR="00210397" w:rsidRDefault="00210397" w:rsidP="00210397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</w:t>
      </w:r>
      <w:r w:rsidR="009C16CE">
        <w:rPr>
          <w:sz w:val="28"/>
          <w:szCs w:val="28"/>
        </w:rPr>
        <w:t>2</w:t>
      </w:r>
      <w:r>
        <w:rPr>
          <w:sz w:val="28"/>
          <w:szCs w:val="28"/>
        </w:rPr>
        <w:t>.1</w:t>
      </w:r>
      <w:r w:rsidR="009C16CE">
        <w:rPr>
          <w:sz w:val="28"/>
          <w:szCs w:val="28"/>
        </w:rPr>
        <w:t>2</w:t>
      </w:r>
      <w:r>
        <w:rPr>
          <w:sz w:val="28"/>
          <w:szCs w:val="28"/>
        </w:rPr>
        <w:t>.2</w:t>
      </w:r>
      <w:bookmarkStart w:id="0" w:name="_GoBack"/>
      <w:bookmarkEnd w:id="0"/>
      <w:r>
        <w:rPr>
          <w:sz w:val="28"/>
          <w:szCs w:val="28"/>
        </w:rPr>
        <w:t xml:space="preserve">023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210397" w:rsidRDefault="00210397" w:rsidP="00210397">
      <w:pPr>
        <w:pStyle w:val="Bezmezer"/>
        <w:rPr>
          <w:sz w:val="28"/>
          <w:szCs w:val="28"/>
        </w:rPr>
      </w:pPr>
    </w:p>
    <w:p w:rsidR="00210397" w:rsidRDefault="00210397" w:rsidP="00210397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Kubištíková</w:t>
      </w:r>
      <w:proofErr w:type="spellEnd"/>
    </w:p>
    <w:p w:rsidR="00210397" w:rsidRDefault="00210397" w:rsidP="00210397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397"/>
    <w:rsid w:val="00210397"/>
    <w:rsid w:val="00401475"/>
    <w:rsid w:val="00643D2A"/>
    <w:rsid w:val="00745033"/>
    <w:rsid w:val="008B0C25"/>
    <w:rsid w:val="009C1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0397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10397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0397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10397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Uživatel systému Windows</cp:lastModifiedBy>
  <cp:revision>2</cp:revision>
  <dcterms:created xsi:type="dcterms:W3CDTF">2023-12-06T10:07:00Z</dcterms:created>
  <dcterms:modified xsi:type="dcterms:W3CDTF">2023-12-06T10:07:00Z</dcterms:modified>
</cp:coreProperties>
</file>