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736B6" w14:textId="519462CF" w:rsidR="00D919F7" w:rsidRDefault="00B377CD" w:rsidP="00D919F7">
      <w:pPr>
        <w:pStyle w:val="Nzev"/>
        <w:jc w:val="center"/>
        <w:rPr>
          <w:u w:val="single"/>
        </w:rPr>
      </w:pPr>
      <w:r>
        <w:rPr>
          <w:u w:val="single"/>
        </w:rPr>
        <w:t>Z</w:t>
      </w:r>
      <w:r w:rsidR="00D919F7">
        <w:rPr>
          <w:u w:val="single"/>
        </w:rPr>
        <w:t>ávěrečn</w:t>
      </w:r>
      <w:r>
        <w:rPr>
          <w:u w:val="single"/>
        </w:rPr>
        <w:t>ý</w:t>
      </w:r>
      <w:r w:rsidR="00D919F7">
        <w:rPr>
          <w:u w:val="single"/>
        </w:rPr>
        <w:t xml:space="preserve"> úč</w:t>
      </w:r>
      <w:r>
        <w:rPr>
          <w:u w:val="single"/>
        </w:rPr>
        <w:t xml:space="preserve">et </w:t>
      </w:r>
      <w:r w:rsidR="00036734" w:rsidRPr="00036734">
        <w:rPr>
          <w:u w:val="single"/>
        </w:rPr>
        <w:t>obce Úherce</w:t>
      </w:r>
    </w:p>
    <w:p w14:paraId="2B710601" w14:textId="1D53CC74" w:rsidR="00036734" w:rsidRPr="00036734" w:rsidRDefault="00036734" w:rsidP="00D919F7">
      <w:pPr>
        <w:pStyle w:val="Nzev"/>
        <w:jc w:val="center"/>
        <w:rPr>
          <w:u w:val="single"/>
        </w:rPr>
      </w:pPr>
      <w:r w:rsidRPr="00036734">
        <w:rPr>
          <w:u w:val="single"/>
        </w:rPr>
        <w:t>za rok</w:t>
      </w:r>
      <w:r w:rsidR="00D919F7">
        <w:rPr>
          <w:u w:val="single"/>
        </w:rPr>
        <w:t xml:space="preserve"> 2</w:t>
      </w:r>
      <w:r w:rsidRPr="00036734">
        <w:rPr>
          <w:u w:val="single"/>
        </w:rPr>
        <w:t>024</w:t>
      </w:r>
    </w:p>
    <w:p w14:paraId="1CCFC119" w14:textId="77777777" w:rsidR="00036734" w:rsidRDefault="00036734" w:rsidP="00036734">
      <w:pPr>
        <w:jc w:val="both"/>
      </w:pPr>
    </w:p>
    <w:p w14:paraId="62B13AF4" w14:textId="77777777" w:rsidR="00036734" w:rsidRDefault="00036734" w:rsidP="00036734">
      <w:pPr>
        <w:jc w:val="both"/>
      </w:pPr>
      <w:r w:rsidRPr="00036734">
        <w:t xml:space="preserve">Písemné zhodnocení  </w:t>
      </w:r>
    </w:p>
    <w:p w14:paraId="54048D63" w14:textId="77777777" w:rsidR="00036734" w:rsidRDefault="00036734" w:rsidP="00036734">
      <w:pPr>
        <w:jc w:val="both"/>
      </w:pPr>
      <w:r w:rsidRPr="00036734">
        <w:t xml:space="preserve">Závěrečná zpráva Výkazu pro hodnocení plnění rozpočtu 40  </w:t>
      </w:r>
    </w:p>
    <w:p w14:paraId="6B048574" w14:textId="49ECC3B2" w:rsidR="00036734" w:rsidRDefault="00036734" w:rsidP="00036734">
      <w:pPr>
        <w:jc w:val="both"/>
      </w:pPr>
      <w:r w:rsidRPr="00036734">
        <w:t>Zpráva o výsledku přezkoumání hospodaření za rok 202</w:t>
      </w:r>
      <w:r>
        <w:t>4</w:t>
      </w:r>
      <w:r w:rsidRPr="00036734">
        <w:t xml:space="preserve"> pod čj. </w:t>
      </w:r>
      <w:r w:rsidR="00B377CD">
        <w:rPr>
          <w:rFonts w:ascii="Times" w:hAnsi="Times"/>
          <w:color w:val="000000"/>
          <w:sz w:val="27"/>
          <w:szCs w:val="27"/>
        </w:rPr>
        <w:t>KUUK/008781/2025</w:t>
      </w:r>
    </w:p>
    <w:p w14:paraId="0E7B9395" w14:textId="77777777" w:rsidR="00036734" w:rsidRDefault="00036734" w:rsidP="00036734">
      <w:pPr>
        <w:jc w:val="both"/>
      </w:pPr>
    </w:p>
    <w:p w14:paraId="78B23504" w14:textId="3E1DCD4B" w:rsidR="00036734" w:rsidRDefault="00036734" w:rsidP="00036734">
      <w:pPr>
        <w:jc w:val="both"/>
      </w:pPr>
      <w:r w:rsidRPr="00036734">
        <w:t xml:space="preserve">Schválení výsledku hospodaření dne: </w:t>
      </w:r>
      <w:r w:rsidR="00B377CD">
        <w:rPr>
          <w:rFonts w:ascii="Times" w:hAnsi="Times"/>
          <w:color w:val="000000"/>
          <w:sz w:val="27"/>
          <w:szCs w:val="27"/>
        </w:rPr>
        <w:t>24.5.2025</w:t>
      </w:r>
    </w:p>
    <w:p w14:paraId="52B9BDB6" w14:textId="77777777" w:rsidR="00036734" w:rsidRDefault="00036734" w:rsidP="00036734">
      <w:pPr>
        <w:jc w:val="both"/>
      </w:pPr>
    </w:p>
    <w:p w14:paraId="043BD680" w14:textId="77777777" w:rsidR="00036734" w:rsidRDefault="00036734" w:rsidP="00036734">
      <w:pPr>
        <w:jc w:val="both"/>
      </w:pPr>
    </w:p>
    <w:p w14:paraId="5A207742" w14:textId="77777777" w:rsidR="00036734" w:rsidRDefault="00036734" w:rsidP="00036734">
      <w:pPr>
        <w:jc w:val="both"/>
      </w:pPr>
    </w:p>
    <w:p w14:paraId="5B392908" w14:textId="77777777" w:rsidR="00036734" w:rsidRDefault="00036734" w:rsidP="00036734">
      <w:pPr>
        <w:jc w:val="both"/>
      </w:pPr>
    </w:p>
    <w:p w14:paraId="6F1DDEF6" w14:textId="77777777" w:rsidR="00036734" w:rsidRDefault="00036734" w:rsidP="00036734">
      <w:pPr>
        <w:jc w:val="both"/>
      </w:pPr>
    </w:p>
    <w:p w14:paraId="303E5022" w14:textId="77777777" w:rsidR="00036734" w:rsidRDefault="00036734" w:rsidP="00036734">
      <w:pPr>
        <w:jc w:val="both"/>
      </w:pPr>
    </w:p>
    <w:p w14:paraId="2D5699E7" w14:textId="77777777" w:rsidR="00036734" w:rsidRDefault="00036734" w:rsidP="00036734">
      <w:pPr>
        <w:jc w:val="both"/>
      </w:pPr>
    </w:p>
    <w:p w14:paraId="363EBD90" w14:textId="77777777" w:rsidR="00036734" w:rsidRDefault="00036734" w:rsidP="00036734">
      <w:pPr>
        <w:jc w:val="both"/>
      </w:pPr>
    </w:p>
    <w:p w14:paraId="7DC84F71" w14:textId="77777777" w:rsidR="00036734" w:rsidRDefault="00036734" w:rsidP="00036734">
      <w:pPr>
        <w:jc w:val="both"/>
      </w:pPr>
    </w:p>
    <w:p w14:paraId="7ADE76CF" w14:textId="77777777" w:rsidR="00036734" w:rsidRDefault="00036734" w:rsidP="00036734">
      <w:pPr>
        <w:jc w:val="both"/>
      </w:pPr>
    </w:p>
    <w:p w14:paraId="3ED803AC" w14:textId="77777777" w:rsidR="00036734" w:rsidRDefault="00036734" w:rsidP="00036734">
      <w:pPr>
        <w:jc w:val="both"/>
      </w:pPr>
    </w:p>
    <w:p w14:paraId="43C99048" w14:textId="77777777" w:rsidR="00036734" w:rsidRDefault="00036734" w:rsidP="00036734">
      <w:pPr>
        <w:jc w:val="both"/>
      </w:pPr>
    </w:p>
    <w:p w14:paraId="6B121986" w14:textId="77777777" w:rsidR="00036734" w:rsidRDefault="00036734" w:rsidP="00036734">
      <w:pPr>
        <w:jc w:val="both"/>
      </w:pPr>
    </w:p>
    <w:p w14:paraId="729C42DE" w14:textId="77777777" w:rsidR="00036734" w:rsidRDefault="00036734" w:rsidP="00036734">
      <w:pPr>
        <w:jc w:val="both"/>
      </w:pPr>
    </w:p>
    <w:p w14:paraId="6EC076E9" w14:textId="77777777" w:rsidR="00036734" w:rsidRDefault="00036734" w:rsidP="00036734">
      <w:pPr>
        <w:jc w:val="both"/>
      </w:pPr>
    </w:p>
    <w:p w14:paraId="2C7B1660" w14:textId="77777777" w:rsidR="00036734" w:rsidRDefault="00036734" w:rsidP="00036734">
      <w:pPr>
        <w:jc w:val="both"/>
      </w:pPr>
    </w:p>
    <w:p w14:paraId="3478746C" w14:textId="77777777" w:rsidR="00036734" w:rsidRDefault="00036734" w:rsidP="00036734">
      <w:pPr>
        <w:jc w:val="both"/>
      </w:pPr>
    </w:p>
    <w:p w14:paraId="6D7A027B" w14:textId="77777777" w:rsidR="00036734" w:rsidRDefault="00036734" w:rsidP="00036734">
      <w:pPr>
        <w:jc w:val="both"/>
      </w:pPr>
    </w:p>
    <w:p w14:paraId="24421483" w14:textId="77777777" w:rsidR="00036734" w:rsidRDefault="00036734" w:rsidP="00036734">
      <w:pPr>
        <w:jc w:val="both"/>
      </w:pPr>
    </w:p>
    <w:p w14:paraId="725F0CD3" w14:textId="77777777" w:rsidR="00036734" w:rsidRDefault="00036734" w:rsidP="00036734">
      <w:pPr>
        <w:jc w:val="both"/>
      </w:pPr>
    </w:p>
    <w:p w14:paraId="02E99CA0" w14:textId="77777777" w:rsidR="00036734" w:rsidRDefault="00036734" w:rsidP="00036734">
      <w:pPr>
        <w:jc w:val="both"/>
      </w:pPr>
    </w:p>
    <w:p w14:paraId="0DBC6622" w14:textId="77777777" w:rsidR="00036734" w:rsidRDefault="00036734" w:rsidP="00036734">
      <w:pPr>
        <w:jc w:val="both"/>
      </w:pPr>
    </w:p>
    <w:p w14:paraId="0FD9E1DD" w14:textId="77777777" w:rsidR="00036734" w:rsidRDefault="00036734" w:rsidP="00036734">
      <w:pPr>
        <w:jc w:val="both"/>
      </w:pPr>
    </w:p>
    <w:p w14:paraId="7300EC26" w14:textId="77777777" w:rsidR="00036734" w:rsidRDefault="00036734" w:rsidP="00036734">
      <w:pPr>
        <w:jc w:val="both"/>
      </w:pPr>
    </w:p>
    <w:p w14:paraId="433F2B3C" w14:textId="77777777" w:rsidR="00036734" w:rsidRDefault="00036734" w:rsidP="00036734">
      <w:pPr>
        <w:jc w:val="both"/>
      </w:pPr>
    </w:p>
    <w:p w14:paraId="34C637D8" w14:textId="77777777" w:rsidR="00036734" w:rsidRDefault="00036734" w:rsidP="00036734">
      <w:pPr>
        <w:jc w:val="both"/>
      </w:pPr>
    </w:p>
    <w:p w14:paraId="7EEA1CB0" w14:textId="77777777" w:rsidR="00036734" w:rsidRDefault="00036734" w:rsidP="00036734">
      <w:pPr>
        <w:jc w:val="both"/>
      </w:pPr>
    </w:p>
    <w:p w14:paraId="3169AF42" w14:textId="77777777" w:rsidR="00036734" w:rsidRDefault="00036734" w:rsidP="00036734">
      <w:pPr>
        <w:jc w:val="both"/>
      </w:pPr>
    </w:p>
    <w:p w14:paraId="362E6DA6" w14:textId="77777777" w:rsidR="00036734" w:rsidRDefault="00036734" w:rsidP="00036734">
      <w:pPr>
        <w:jc w:val="both"/>
      </w:pPr>
    </w:p>
    <w:p w14:paraId="35948103" w14:textId="77777777" w:rsidR="00036734" w:rsidRDefault="00036734" w:rsidP="00036734">
      <w:pPr>
        <w:jc w:val="both"/>
      </w:pPr>
    </w:p>
    <w:p w14:paraId="58BF4830" w14:textId="77777777" w:rsidR="00036734" w:rsidRDefault="00036734" w:rsidP="00036734">
      <w:pPr>
        <w:jc w:val="both"/>
      </w:pPr>
    </w:p>
    <w:p w14:paraId="0BD16004" w14:textId="77777777" w:rsidR="00036734" w:rsidRDefault="00036734" w:rsidP="00036734">
      <w:pPr>
        <w:jc w:val="both"/>
      </w:pPr>
    </w:p>
    <w:p w14:paraId="659CA098" w14:textId="0EC00B11" w:rsidR="00036734" w:rsidRDefault="00036734" w:rsidP="00036734">
      <w:pPr>
        <w:jc w:val="both"/>
      </w:pPr>
      <w:r w:rsidRPr="00036734">
        <w:t xml:space="preserve">Vyvěšeno:  </w:t>
      </w:r>
    </w:p>
    <w:p w14:paraId="0D841128" w14:textId="77777777" w:rsidR="00036734" w:rsidRDefault="00036734" w:rsidP="00036734">
      <w:pPr>
        <w:jc w:val="both"/>
      </w:pPr>
      <w:r w:rsidRPr="00036734">
        <w:t xml:space="preserve">Sejmuto: </w:t>
      </w:r>
    </w:p>
    <w:p w14:paraId="0314E651" w14:textId="77777777" w:rsidR="00036734" w:rsidRDefault="00036734" w:rsidP="00036734">
      <w:pPr>
        <w:jc w:val="both"/>
      </w:pPr>
    </w:p>
    <w:p w14:paraId="16973EF0" w14:textId="77777777" w:rsidR="00036734" w:rsidRDefault="00036734" w:rsidP="00036734">
      <w:pPr>
        <w:jc w:val="both"/>
      </w:pPr>
    </w:p>
    <w:p w14:paraId="60BA6BB5" w14:textId="77777777" w:rsidR="00036734" w:rsidRDefault="00036734" w:rsidP="00036734">
      <w:pPr>
        <w:jc w:val="both"/>
      </w:pPr>
    </w:p>
    <w:p w14:paraId="1F500AD0" w14:textId="77777777" w:rsidR="00036734" w:rsidRDefault="00036734" w:rsidP="00036734">
      <w:pPr>
        <w:jc w:val="both"/>
      </w:pPr>
    </w:p>
    <w:p w14:paraId="256853B9" w14:textId="2E31437E" w:rsidR="00036734" w:rsidRDefault="00036734" w:rsidP="00036734">
      <w:pPr>
        <w:jc w:val="both"/>
      </w:pPr>
      <w:r w:rsidRPr="00036734">
        <w:t>Rozpočet obce Úherce na rok 202</w:t>
      </w:r>
      <w:r w:rsidR="00B81203">
        <w:t>5</w:t>
      </w:r>
      <w:r w:rsidRPr="00036734">
        <w:t xml:space="preserve"> podle § 84 odst. 2 zákona č. 128/2000 Sb. o obcích a § 17 zákona č. 250/2000 Sb. o rozpočtových pravidlech územních rozpočtů ve znění platných předpisů byl schválen na 4. zasedání obecního zastupitelstva dne </w:t>
      </w:r>
      <w:r>
        <w:t>23</w:t>
      </w:r>
      <w:r w:rsidRPr="00036734">
        <w:t>.1</w:t>
      </w:r>
      <w:r>
        <w:t>2</w:t>
      </w:r>
      <w:r w:rsidRPr="00036734">
        <w:t>.202</w:t>
      </w:r>
      <w:r>
        <w:t>4</w:t>
      </w:r>
      <w:r w:rsidRPr="00036734">
        <w:t xml:space="preserve">. </w:t>
      </w:r>
    </w:p>
    <w:p w14:paraId="6B78AFF4" w14:textId="01C790BF" w:rsidR="00036734" w:rsidRDefault="00036734" w:rsidP="00036734">
      <w:pPr>
        <w:jc w:val="both"/>
      </w:pPr>
      <w:r w:rsidRPr="00036734">
        <w:t xml:space="preserve">Usnesením ze zasedání ze dne </w:t>
      </w:r>
      <w:r>
        <w:t>23.12</w:t>
      </w:r>
      <w:r w:rsidRPr="00036734">
        <w:t>.202</w:t>
      </w:r>
      <w:r>
        <w:t>4</w:t>
      </w:r>
      <w:r w:rsidRPr="00036734">
        <w:t xml:space="preserve"> jako </w:t>
      </w:r>
      <w:r>
        <w:t>schodkový</w:t>
      </w:r>
      <w:r w:rsidRPr="00036734">
        <w:t xml:space="preserve"> na rok 202</w:t>
      </w:r>
      <w:r>
        <w:t>5</w:t>
      </w:r>
      <w:r w:rsidRPr="00036734">
        <w:t xml:space="preserve">. </w:t>
      </w:r>
    </w:p>
    <w:p w14:paraId="46B30614" w14:textId="77777777" w:rsidR="00036734" w:rsidRDefault="00036734" w:rsidP="00036734">
      <w:pPr>
        <w:jc w:val="both"/>
      </w:pPr>
    </w:p>
    <w:p w14:paraId="09195F69" w14:textId="77777777" w:rsidR="00036734" w:rsidRDefault="00036734" w:rsidP="00036734">
      <w:pPr>
        <w:jc w:val="both"/>
      </w:pPr>
      <w:r w:rsidRPr="00036734">
        <w:t xml:space="preserve">Na straně příjmů: </w:t>
      </w:r>
      <w:proofErr w:type="gramStart"/>
      <w:r>
        <w:t>8.985.000</w:t>
      </w:r>
      <w:r w:rsidRPr="00036734">
        <w:t>,-</w:t>
      </w:r>
      <w:proofErr w:type="gramEnd"/>
      <w:r w:rsidRPr="00036734">
        <w:t xml:space="preserve"> Kč </w:t>
      </w:r>
    </w:p>
    <w:p w14:paraId="7F4579A9" w14:textId="77777777" w:rsidR="00036734" w:rsidRDefault="00036734" w:rsidP="00036734">
      <w:pPr>
        <w:jc w:val="both"/>
      </w:pPr>
      <w:r w:rsidRPr="00036734">
        <w:t xml:space="preserve">Na straně </w:t>
      </w:r>
      <w:r>
        <w:t>výdajů</w:t>
      </w:r>
      <w:r w:rsidRPr="00036734">
        <w:t>:</w:t>
      </w:r>
      <w:r>
        <w:t xml:space="preserve"> </w:t>
      </w:r>
      <w:proofErr w:type="gramStart"/>
      <w:r>
        <w:t>10.441.000</w:t>
      </w:r>
      <w:r w:rsidRPr="00036734">
        <w:t>,-</w:t>
      </w:r>
      <w:proofErr w:type="gramEnd"/>
      <w:r w:rsidRPr="00036734">
        <w:t xml:space="preserve"> Kč </w:t>
      </w:r>
    </w:p>
    <w:p w14:paraId="26293401" w14:textId="77777777" w:rsidR="00036734" w:rsidRDefault="00036734" w:rsidP="00036734">
      <w:pPr>
        <w:jc w:val="both"/>
      </w:pPr>
    </w:p>
    <w:p w14:paraId="08CDE49D" w14:textId="77777777" w:rsidR="00036734" w:rsidRDefault="00036734" w:rsidP="00036734">
      <w:pPr>
        <w:jc w:val="both"/>
      </w:pPr>
      <w:r w:rsidRPr="00036734">
        <w:t xml:space="preserve">Rozpočtové opatření bylo schváleno: --- </w:t>
      </w:r>
    </w:p>
    <w:p w14:paraId="5CCDC12F" w14:textId="77777777" w:rsidR="00036734" w:rsidRDefault="00036734" w:rsidP="00036734">
      <w:pPr>
        <w:jc w:val="both"/>
      </w:pPr>
    </w:p>
    <w:p w14:paraId="685D3E97" w14:textId="77777777" w:rsidR="00036734" w:rsidRDefault="00036734">
      <w:r>
        <w:br w:type="page"/>
      </w:r>
    </w:p>
    <w:p w14:paraId="45FFD461" w14:textId="0517367D" w:rsidR="00036734" w:rsidRDefault="00036734" w:rsidP="00B81203">
      <w:pPr>
        <w:pStyle w:val="Nadpis1"/>
        <w:jc w:val="center"/>
      </w:pPr>
      <w:r w:rsidRPr="00036734">
        <w:lastRenderedPageBreak/>
        <w:t>Dosažen</w:t>
      </w:r>
      <w:r>
        <w:t xml:space="preserve">í </w:t>
      </w:r>
      <w:r w:rsidRPr="00036734">
        <w:t>výsledku</w:t>
      </w:r>
      <w:r>
        <w:t xml:space="preserve"> </w:t>
      </w:r>
      <w:r w:rsidRPr="00036734">
        <w:t>hospodaření</w:t>
      </w:r>
      <w:r>
        <w:t xml:space="preserve"> </w:t>
      </w:r>
      <w:r w:rsidRPr="00036734">
        <w:t>obce</w:t>
      </w:r>
      <w:r>
        <w:t xml:space="preserve"> </w:t>
      </w:r>
      <w:r w:rsidRPr="00036734">
        <w:t>–</w:t>
      </w:r>
      <w:r>
        <w:t xml:space="preserve"> </w:t>
      </w:r>
      <w:r w:rsidRPr="00036734">
        <w:t>účetní</w:t>
      </w:r>
      <w:r>
        <w:t xml:space="preserve"> </w:t>
      </w:r>
      <w:r w:rsidRPr="00036734">
        <w:t>výkazy</w:t>
      </w:r>
    </w:p>
    <w:p w14:paraId="04756EB2" w14:textId="77777777" w:rsidR="00036734" w:rsidRDefault="00036734" w:rsidP="00036734">
      <w:pPr>
        <w:jc w:val="both"/>
      </w:pPr>
    </w:p>
    <w:tbl>
      <w:tblPr>
        <w:tblW w:w="807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"/>
        <w:gridCol w:w="1681"/>
        <w:gridCol w:w="2126"/>
        <w:gridCol w:w="1843"/>
      </w:tblGrid>
      <w:tr w:rsidR="00B81203" w:rsidRPr="00B81203" w14:paraId="18FC2C9A" w14:textId="77777777" w:rsidTr="00B81203">
        <w:trPr>
          <w:trHeight w:val="320"/>
          <w:jc w:val="center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171EC5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4F75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681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7263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2024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E192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6F6E6A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</w:tr>
      <w:tr w:rsidR="00B81203" w:rsidRPr="00B81203" w14:paraId="2858BACD" w14:textId="77777777" w:rsidTr="00B81203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D47DAC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AF8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8C68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schválený rozpočet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462BF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rozpočet po změnách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F11C8F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výsledek od poč. roku</w:t>
            </w:r>
          </w:p>
        </w:tc>
      </w:tr>
      <w:tr w:rsidR="00B81203" w:rsidRPr="00B81203" w14:paraId="294570F3" w14:textId="77777777" w:rsidTr="00B81203">
        <w:trPr>
          <w:trHeight w:val="32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F030DF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49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DC45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14BD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46700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</w:tr>
      <w:tr w:rsidR="00B81203" w:rsidRPr="00B81203" w14:paraId="12B26138" w14:textId="77777777" w:rsidTr="00B81203">
        <w:trPr>
          <w:trHeight w:val="64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0AE60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Příjmy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9B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8227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3 041 000,00 Kč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9F513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8 775 200,00 Kč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5BAABF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6 851 284,61 Kč</w:t>
            </w:r>
          </w:p>
        </w:tc>
      </w:tr>
      <w:tr w:rsidR="00B81203" w:rsidRPr="00B81203" w14:paraId="0E94963A" w14:textId="77777777" w:rsidTr="00B81203">
        <w:trPr>
          <w:trHeight w:val="64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48502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13895F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2DE8A8A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3 040 000,00 Kč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E758722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7 114 150,00 Kč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CDE344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6 161 524,29 Kč</w:t>
            </w:r>
          </w:p>
        </w:tc>
      </w:tr>
    </w:tbl>
    <w:p w14:paraId="2D493166" w14:textId="77777777" w:rsidR="00B81203" w:rsidRDefault="00B81203" w:rsidP="00B81203">
      <w:pPr>
        <w:jc w:val="both"/>
      </w:pPr>
    </w:p>
    <w:p w14:paraId="280FFD34" w14:textId="5DA999C5" w:rsidR="00B81203" w:rsidRDefault="00036734" w:rsidP="00B81203">
      <w:pPr>
        <w:pStyle w:val="Nadpis1"/>
        <w:jc w:val="center"/>
      </w:pPr>
      <w:r w:rsidRPr="00036734">
        <w:t>Celková</w:t>
      </w:r>
      <w:r w:rsidR="00B81203">
        <w:t xml:space="preserve"> </w:t>
      </w:r>
      <w:r w:rsidRPr="00036734">
        <w:t>rekapitulace</w:t>
      </w:r>
      <w:r w:rsidR="00B81203">
        <w:t xml:space="preserve"> </w:t>
      </w:r>
      <w:r w:rsidRPr="00036734">
        <w:t>příjmů</w:t>
      </w:r>
      <w:r w:rsidR="00B81203">
        <w:t xml:space="preserve"> </w:t>
      </w:r>
      <w:r w:rsidRPr="00036734">
        <w:t>a</w:t>
      </w:r>
      <w:r w:rsidR="00B81203">
        <w:t xml:space="preserve"> výdajů </w:t>
      </w:r>
      <w:r w:rsidRPr="00036734">
        <w:t>za</w:t>
      </w:r>
      <w:r w:rsidR="00B81203">
        <w:t xml:space="preserve"> </w:t>
      </w:r>
      <w:r w:rsidRPr="00036734">
        <w:t>rok</w:t>
      </w:r>
      <w:r w:rsidR="00B81203">
        <w:t xml:space="preserve"> </w:t>
      </w:r>
      <w:r w:rsidRPr="00036734">
        <w:t>202</w:t>
      </w:r>
      <w:r w:rsidR="00B81203">
        <w:t xml:space="preserve">4 v </w:t>
      </w:r>
      <w:r w:rsidRPr="00036734">
        <w:t>tisících</w:t>
      </w:r>
    </w:p>
    <w:p w14:paraId="0585658F" w14:textId="77777777" w:rsidR="00B81203" w:rsidRDefault="00B81203" w:rsidP="00B81203"/>
    <w:tbl>
      <w:tblPr>
        <w:tblW w:w="7680" w:type="dxa"/>
        <w:tblInd w:w="6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"/>
        <w:gridCol w:w="1860"/>
        <w:gridCol w:w="1660"/>
        <w:gridCol w:w="1740"/>
      </w:tblGrid>
      <w:tr w:rsidR="00B81203" w:rsidRPr="00B81203" w14:paraId="14C7B428" w14:textId="77777777" w:rsidTr="00B81203">
        <w:trPr>
          <w:trHeight w:val="320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9716A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Druhové třídění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D98C7" w14:textId="77A6DFE9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EAF166" w14:textId="57E8D7D1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schv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rozpočet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3B872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uprav. rozpočet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BFC38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skutečnost</w:t>
            </w:r>
          </w:p>
        </w:tc>
      </w:tr>
      <w:tr w:rsidR="00B81203" w:rsidRPr="00B81203" w14:paraId="2C32496D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5724C4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1 - daň.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A62E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CAE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1700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F19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2307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DD00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2282</w:t>
            </w:r>
          </w:p>
        </w:tc>
      </w:tr>
      <w:tr w:rsidR="00B81203" w:rsidRPr="00B81203" w14:paraId="1D37DB25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37ACD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2 - nedaň.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FAB6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21D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9D4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148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F2B5D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142</w:t>
            </w:r>
          </w:p>
        </w:tc>
      </w:tr>
      <w:tr w:rsidR="00B81203" w:rsidRPr="00B81203" w14:paraId="47F221D5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DED7A9" w14:textId="1AAC559A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3 - kap.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4313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7F2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AA8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13CED2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35</w:t>
            </w:r>
          </w:p>
        </w:tc>
      </w:tr>
      <w:tr w:rsidR="00B81203" w:rsidRPr="00B81203" w14:paraId="372182B5" w14:textId="77777777" w:rsidTr="00B81203">
        <w:trPr>
          <w:trHeight w:val="34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F08D68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4 -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.,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transf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11AACF9" w14:textId="605CC544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76A7B3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1230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B05ADA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6280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E36EE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4391</w:t>
            </w:r>
          </w:p>
        </w:tc>
      </w:tr>
      <w:tr w:rsidR="00B81203" w:rsidRPr="00B81203" w14:paraId="5A2A056B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A032D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Příjmy celkem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612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244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DB9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8775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9B0C0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6851</w:t>
            </w:r>
          </w:p>
        </w:tc>
      </w:tr>
      <w:tr w:rsidR="00B81203" w:rsidRPr="00B81203" w14:paraId="10B1F5DF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1ECAA4" w14:textId="6208B71D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Kons. příjmů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73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9751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6CC3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B4AF32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</w:tr>
      <w:tr w:rsidR="00B81203" w:rsidRPr="00B81203" w14:paraId="7669A1BD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22449" w14:textId="0365C594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Příjmy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celk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po kons.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C7C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080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8E0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6725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41265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4801</w:t>
            </w:r>
          </w:p>
        </w:tc>
      </w:tr>
      <w:tr w:rsidR="00B81203" w:rsidRPr="00B81203" w14:paraId="3C070318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6EB556" w14:textId="725983C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90D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5CF8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7506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706CB3" w14:textId="6F2127EE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</w:tr>
      <w:tr w:rsidR="00B81203" w:rsidRPr="00B81203" w14:paraId="52B52C30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0E710E" w14:textId="6605CFF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0EE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DEFB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310F5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E75AD" w14:textId="0808365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</w:tr>
      <w:tr w:rsidR="00B81203" w:rsidRPr="00B81203" w14:paraId="03BCF9A4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6D0C1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Tř. 5 - běžné výdaje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F82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27A0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1399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E50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3972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D882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3305</w:t>
            </w:r>
          </w:p>
        </w:tc>
      </w:tr>
      <w:tr w:rsidR="00B81203" w:rsidRPr="00B81203" w14:paraId="1671EFB8" w14:textId="77777777" w:rsidTr="00B81203">
        <w:trPr>
          <w:trHeight w:val="34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3C1C845" w14:textId="3E194188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6 -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kapit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výdaje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2CC1AE" w14:textId="69F3D26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C0EF60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1641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501E8E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3141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5199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2856</w:t>
            </w:r>
          </w:p>
        </w:tc>
      </w:tr>
      <w:tr w:rsidR="00B81203" w:rsidRPr="00B81203" w14:paraId="49F12A63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061EC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 celkem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070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2A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CA902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7114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9C799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6161</w:t>
            </w:r>
          </w:p>
        </w:tc>
      </w:tr>
      <w:tr w:rsidR="00B81203" w:rsidRPr="00B81203" w14:paraId="22EDABA6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F3E8F6" w14:textId="49DB84A5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Kons. výdajů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0CC4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FAE84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ECC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66343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</w:tr>
      <w:tr w:rsidR="00B81203" w:rsidRPr="00B81203" w14:paraId="2D0A1A7C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EC358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 po kons.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F8B7C0" w14:textId="057C95DF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ADFDB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EC365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5064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CA88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4111</w:t>
            </w:r>
          </w:p>
        </w:tc>
      </w:tr>
    </w:tbl>
    <w:p w14:paraId="7BD1A49F" w14:textId="77777777" w:rsidR="00B81203" w:rsidRDefault="00B81203" w:rsidP="00B81203"/>
    <w:p w14:paraId="46AF5634" w14:textId="77777777" w:rsidR="00B81203" w:rsidRDefault="00B81203" w:rsidP="00B81203">
      <w:pPr>
        <w:jc w:val="both"/>
      </w:pPr>
    </w:p>
    <w:p w14:paraId="6C13A730" w14:textId="57600808" w:rsidR="00B81203" w:rsidRDefault="00036734" w:rsidP="00B81203">
      <w:pPr>
        <w:jc w:val="both"/>
      </w:pPr>
      <w:r w:rsidRPr="00036734">
        <w:t>Stav základního účtu k 31.12.202</w:t>
      </w:r>
      <w:r w:rsidR="00B81203">
        <w:t>4</w:t>
      </w:r>
      <w:r w:rsidRPr="00036734">
        <w:t xml:space="preserve"> je </w:t>
      </w:r>
      <w:r w:rsidR="00D919F7">
        <w:t>4.</w:t>
      </w:r>
      <w:r w:rsidR="00B377CD">
        <w:t>586.427,65</w:t>
      </w:r>
      <w:r w:rsidRPr="00036734">
        <w:t xml:space="preserve"> Kč.  </w:t>
      </w:r>
      <w:r w:rsidRPr="00036734">
        <w:tab/>
      </w:r>
    </w:p>
    <w:p w14:paraId="6830DE71" w14:textId="168449E6" w:rsidR="00B81203" w:rsidRDefault="00036734" w:rsidP="00B81203">
      <w:pPr>
        <w:pStyle w:val="Nadpis1"/>
        <w:jc w:val="center"/>
      </w:pPr>
      <w:r w:rsidRPr="00036734">
        <w:t>Poznámka</w:t>
      </w:r>
      <w:r w:rsidR="00B81203">
        <w:t xml:space="preserve"> </w:t>
      </w:r>
      <w:r w:rsidRPr="00036734">
        <w:t>ke</w:t>
      </w:r>
      <w:r w:rsidR="00B81203">
        <w:t xml:space="preserve"> </w:t>
      </w:r>
      <w:r w:rsidRPr="00036734">
        <w:t>stavu</w:t>
      </w:r>
      <w:r w:rsidR="00B81203">
        <w:t xml:space="preserve"> </w:t>
      </w:r>
      <w:r w:rsidRPr="00036734">
        <w:t>účtu</w:t>
      </w:r>
    </w:p>
    <w:p w14:paraId="7DA66122" w14:textId="77777777" w:rsidR="00B81203" w:rsidRDefault="00B81203" w:rsidP="00B81203">
      <w:pPr>
        <w:jc w:val="both"/>
      </w:pPr>
    </w:p>
    <w:p w14:paraId="2848BBB4" w14:textId="7B47C88E" w:rsidR="0079298A" w:rsidRDefault="00036734" w:rsidP="00B81203">
      <w:pPr>
        <w:jc w:val="both"/>
      </w:pPr>
      <w:r w:rsidRPr="00036734">
        <w:t>Stav účtu v roce 202</w:t>
      </w:r>
      <w:r w:rsidR="00B81203">
        <w:t>4</w:t>
      </w:r>
      <w:r w:rsidRPr="00036734">
        <w:t xml:space="preserve"> byl přebytkový.  </w:t>
      </w:r>
    </w:p>
    <w:sectPr w:rsidR="0079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">
    <w:altName w:val="Times New Roman"/>
    <w:panose1 w:val="020B0604020202020204"/>
    <w:charset w:val="00"/>
    <w:family w:val="roman"/>
    <w:notTrueType/>
    <w:pitch w:val="default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734"/>
    <w:rsid w:val="00036734"/>
    <w:rsid w:val="005A3B0C"/>
    <w:rsid w:val="00626731"/>
    <w:rsid w:val="006750D2"/>
    <w:rsid w:val="0079298A"/>
    <w:rsid w:val="00972ECF"/>
    <w:rsid w:val="00B17C2A"/>
    <w:rsid w:val="00B377CD"/>
    <w:rsid w:val="00B81203"/>
    <w:rsid w:val="00CF5804"/>
    <w:rsid w:val="00D9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66B5A"/>
  <w15:chartTrackingRefBased/>
  <w15:docId w15:val="{E86179AA-5440-3043-8FCD-C3870040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367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367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367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367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367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3673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3673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3673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3673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367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367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367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3673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3673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3673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3673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3673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3673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3673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367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673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367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3673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3673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3673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3673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367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3673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3673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43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240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Koubková</dc:creator>
  <cp:keywords/>
  <dc:description/>
  <cp:lastModifiedBy>Kamila Koubková</cp:lastModifiedBy>
  <cp:revision>3</cp:revision>
  <dcterms:created xsi:type="dcterms:W3CDTF">2025-04-06T08:19:00Z</dcterms:created>
  <dcterms:modified xsi:type="dcterms:W3CDTF">2025-07-19T19:49:00Z</dcterms:modified>
</cp:coreProperties>
</file>