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608" w:rsidRDefault="001C2608" w:rsidP="001C2608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1C2608" w:rsidRDefault="001C2608" w:rsidP="001C2608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1C2608" w:rsidRDefault="001C2608" w:rsidP="001C2608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1C2608" w:rsidRDefault="001C2608" w:rsidP="001C2608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1C2608" w:rsidRDefault="001C2608" w:rsidP="001C2608">
      <w:pPr>
        <w:spacing w:after="0"/>
        <w:jc w:val="right"/>
        <w:rPr>
          <w:szCs w:val="24"/>
        </w:rPr>
      </w:pPr>
    </w:p>
    <w:p w:rsidR="001C2608" w:rsidRDefault="001C2608" w:rsidP="001C2608">
      <w:pPr>
        <w:spacing w:after="0"/>
        <w:jc w:val="right"/>
        <w:rPr>
          <w:szCs w:val="24"/>
        </w:rPr>
      </w:pPr>
      <w:r>
        <w:rPr>
          <w:szCs w:val="24"/>
        </w:rPr>
        <w:t>V Úhercích dne 11. srpna 2025</w:t>
      </w:r>
    </w:p>
    <w:p w:rsidR="001C2608" w:rsidRDefault="001C2608" w:rsidP="001C2608">
      <w:pPr>
        <w:spacing w:after="0"/>
        <w:jc w:val="right"/>
        <w:rPr>
          <w:szCs w:val="24"/>
        </w:rPr>
      </w:pPr>
    </w:p>
    <w:p w:rsidR="001C2608" w:rsidRDefault="001C2608" w:rsidP="001C2608">
      <w:pPr>
        <w:spacing w:after="0"/>
        <w:jc w:val="right"/>
        <w:rPr>
          <w:szCs w:val="24"/>
        </w:rPr>
      </w:pPr>
    </w:p>
    <w:p w:rsidR="001C2608" w:rsidRDefault="001C2608" w:rsidP="001C2608">
      <w:pPr>
        <w:spacing w:after="0"/>
        <w:rPr>
          <w:szCs w:val="24"/>
        </w:rPr>
      </w:pPr>
    </w:p>
    <w:p w:rsidR="001C2608" w:rsidRDefault="001C2608" w:rsidP="001C2608">
      <w:pPr>
        <w:spacing w:after="0"/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t>Informace o počtu a sídle OVK</w:t>
      </w:r>
    </w:p>
    <w:p w:rsidR="001C2608" w:rsidRDefault="001C2608" w:rsidP="001C2608">
      <w:pPr>
        <w:spacing w:after="0"/>
        <w:jc w:val="center"/>
        <w:rPr>
          <w:b/>
          <w:szCs w:val="24"/>
          <w:u w:val="single"/>
        </w:rPr>
      </w:pPr>
    </w:p>
    <w:p w:rsidR="001C2608" w:rsidRDefault="001C2608" w:rsidP="001C2608">
      <w:pPr>
        <w:spacing w:after="0"/>
        <w:jc w:val="both"/>
        <w:rPr>
          <w:szCs w:val="24"/>
        </w:rPr>
      </w:pPr>
      <w:r>
        <w:rPr>
          <w:szCs w:val="24"/>
        </w:rPr>
        <w:t xml:space="preserve">     V souladu s ustanovením § 14c odst. 1 písm. f) zákona č. 247/1995 Sb. o volbách do Parlamentu ČR a o změně a doplnění některých dalších zákonů, ve znění pozdějších předpisů informuji, že v obci Úherce, okr. Louny, je jedno sídlo OVK, které se nachází v místnosti obecního úřadu Úherce </w:t>
      </w:r>
      <w:proofErr w:type="spellStart"/>
      <w:r>
        <w:rPr>
          <w:szCs w:val="24"/>
        </w:rPr>
        <w:t>čp</w:t>
      </w:r>
      <w:proofErr w:type="spellEnd"/>
      <w:r>
        <w:rPr>
          <w:szCs w:val="24"/>
        </w:rPr>
        <w:t>. 57</w:t>
      </w:r>
    </w:p>
    <w:p w:rsidR="001C2608" w:rsidRDefault="001C2608" w:rsidP="001C2608">
      <w:pPr>
        <w:spacing w:after="0"/>
        <w:jc w:val="both"/>
        <w:rPr>
          <w:szCs w:val="24"/>
        </w:rPr>
      </w:pPr>
    </w:p>
    <w:p w:rsidR="001C2608" w:rsidRDefault="001C2608" w:rsidP="001C2608">
      <w:pPr>
        <w:spacing w:after="0"/>
        <w:rPr>
          <w:szCs w:val="24"/>
        </w:rPr>
      </w:pPr>
    </w:p>
    <w:p w:rsidR="001C2608" w:rsidRDefault="001C2608" w:rsidP="001C2608">
      <w:pPr>
        <w:spacing w:after="0"/>
        <w:rPr>
          <w:szCs w:val="24"/>
        </w:rPr>
      </w:pPr>
    </w:p>
    <w:p w:rsidR="001C2608" w:rsidRDefault="001C2608" w:rsidP="001C2608">
      <w:pPr>
        <w:spacing w:after="0"/>
        <w:rPr>
          <w:szCs w:val="24"/>
        </w:rPr>
      </w:pPr>
    </w:p>
    <w:p w:rsidR="001C2608" w:rsidRDefault="001C2608" w:rsidP="001C2608">
      <w:pPr>
        <w:spacing w:after="0"/>
        <w:rPr>
          <w:szCs w:val="24"/>
        </w:rPr>
      </w:pPr>
    </w:p>
    <w:p w:rsidR="001C2608" w:rsidRDefault="001C2608" w:rsidP="001C2608">
      <w:pPr>
        <w:spacing w:after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starostka obce</w:t>
      </w:r>
    </w:p>
    <w:p w:rsidR="00745033" w:rsidRDefault="001C2608" w:rsidP="001C2608"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Zuzana Kubištíková</w:t>
      </w:r>
    </w:p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2608"/>
    <w:rsid w:val="001C2608"/>
    <w:rsid w:val="00745033"/>
    <w:rsid w:val="00F32F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2608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1C260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04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</Words>
  <Characters>495</Characters>
  <Application>Microsoft Office Word</Application>
  <DocSecurity>0</DocSecurity>
  <Lines>4</Lines>
  <Paragraphs>1</Paragraphs>
  <ScaleCrop>false</ScaleCrop>
  <Company/>
  <LinksUpToDate>false</LinksUpToDate>
  <CharactersWithSpaces>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2025-08-11T13:35:00Z</cp:lastPrinted>
  <dcterms:created xsi:type="dcterms:W3CDTF">2025-08-11T13:34:00Z</dcterms:created>
  <dcterms:modified xsi:type="dcterms:W3CDTF">2025-08-11T13:36:00Z</dcterms:modified>
</cp:coreProperties>
</file>