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26" w:rsidRDefault="00E56E26" w:rsidP="008F5F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Zpráva kontrolního výboru OÚ Úherce o provedených kontrolách</w:t>
      </w:r>
    </w:p>
    <w:p w:rsidR="00065C02" w:rsidRDefault="00E56E26" w:rsidP="008F5F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usnesení</w:t>
      </w:r>
      <w:r w:rsidR="00F55D54">
        <w:rPr>
          <w:rFonts w:ascii="Times New Roman" w:hAnsi="Times New Roman" w:cs="Times New Roman"/>
          <w:b/>
          <w:sz w:val="24"/>
          <w:szCs w:val="24"/>
        </w:rPr>
        <w:t xml:space="preserve"> ze schůzí za období od </w:t>
      </w:r>
      <w:proofErr w:type="gramStart"/>
      <w:r w:rsidR="0072336D">
        <w:rPr>
          <w:rFonts w:ascii="Times New Roman" w:hAnsi="Times New Roman" w:cs="Times New Roman"/>
          <w:b/>
          <w:sz w:val="24"/>
          <w:szCs w:val="24"/>
        </w:rPr>
        <w:t>23</w:t>
      </w:r>
      <w:r w:rsidR="00F55D54">
        <w:rPr>
          <w:rFonts w:ascii="Times New Roman" w:hAnsi="Times New Roman" w:cs="Times New Roman"/>
          <w:b/>
          <w:sz w:val="24"/>
          <w:szCs w:val="24"/>
        </w:rPr>
        <w:t>.</w:t>
      </w:r>
      <w:r w:rsidR="0072336D">
        <w:rPr>
          <w:rFonts w:ascii="Times New Roman" w:hAnsi="Times New Roman" w:cs="Times New Roman"/>
          <w:b/>
          <w:sz w:val="24"/>
          <w:szCs w:val="24"/>
        </w:rPr>
        <w:t>03</w:t>
      </w:r>
      <w:r w:rsidR="00F55D54">
        <w:rPr>
          <w:rFonts w:ascii="Times New Roman" w:hAnsi="Times New Roman" w:cs="Times New Roman"/>
          <w:b/>
          <w:sz w:val="24"/>
          <w:szCs w:val="24"/>
        </w:rPr>
        <w:t>.202</w:t>
      </w:r>
      <w:r w:rsidR="0072336D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F55D54">
        <w:rPr>
          <w:rFonts w:ascii="Times New Roman" w:hAnsi="Times New Roman" w:cs="Times New Roman"/>
          <w:b/>
          <w:sz w:val="24"/>
          <w:szCs w:val="24"/>
        </w:rPr>
        <w:t xml:space="preserve"> do </w:t>
      </w:r>
      <w:r w:rsidR="0072336D">
        <w:rPr>
          <w:rFonts w:ascii="Times New Roman" w:hAnsi="Times New Roman" w:cs="Times New Roman"/>
          <w:b/>
          <w:sz w:val="24"/>
          <w:szCs w:val="24"/>
        </w:rPr>
        <w:t>17</w:t>
      </w:r>
      <w:r w:rsidR="00F55D54">
        <w:rPr>
          <w:rFonts w:ascii="Times New Roman" w:hAnsi="Times New Roman" w:cs="Times New Roman"/>
          <w:b/>
          <w:sz w:val="24"/>
          <w:szCs w:val="24"/>
        </w:rPr>
        <w:t>.</w:t>
      </w:r>
      <w:r w:rsidR="0072336D">
        <w:rPr>
          <w:rFonts w:ascii="Times New Roman" w:hAnsi="Times New Roman" w:cs="Times New Roman"/>
          <w:b/>
          <w:sz w:val="24"/>
          <w:szCs w:val="24"/>
        </w:rPr>
        <w:t>12.</w:t>
      </w:r>
      <w:r w:rsidR="00896DC9">
        <w:rPr>
          <w:rFonts w:ascii="Times New Roman" w:hAnsi="Times New Roman" w:cs="Times New Roman"/>
          <w:b/>
          <w:sz w:val="24"/>
          <w:szCs w:val="24"/>
        </w:rPr>
        <w:t>202</w:t>
      </w:r>
      <w:r w:rsidR="0072336D">
        <w:rPr>
          <w:rFonts w:ascii="Times New Roman" w:hAnsi="Times New Roman" w:cs="Times New Roman"/>
          <w:b/>
          <w:sz w:val="24"/>
          <w:szCs w:val="24"/>
        </w:rPr>
        <w:t>4</w:t>
      </w:r>
    </w:p>
    <w:p w:rsidR="00F55D54" w:rsidRDefault="00F55D54" w:rsidP="00E56E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5D54" w:rsidRDefault="00F55D54" w:rsidP="00F55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Dne </w:t>
      </w:r>
      <w:proofErr w:type="gramStart"/>
      <w:r w:rsidR="0072336D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72336D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72336D">
        <w:rPr>
          <w:rFonts w:ascii="Times New Roman" w:hAnsi="Times New Roman" w:cs="Times New Roman"/>
          <w:sz w:val="24"/>
          <w:szCs w:val="24"/>
        </w:rPr>
        <w:t>4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byla provedena kontrola usnesení ze schůzí konaných dne </w:t>
      </w:r>
      <w:r w:rsidR="0072336D">
        <w:rPr>
          <w:rFonts w:ascii="Times New Roman" w:hAnsi="Times New Roman" w:cs="Times New Roman"/>
          <w:sz w:val="24"/>
          <w:szCs w:val="24"/>
        </w:rPr>
        <w:t>23.3.2024, 22.06.2024, 04.08.2024, 24.11.2024, 17.12.2024</w:t>
      </w:r>
    </w:p>
    <w:p w:rsidR="00F55D54" w:rsidRDefault="00F55D54" w:rsidP="00F55D54">
      <w:pPr>
        <w:rPr>
          <w:rFonts w:ascii="Times New Roman" w:hAnsi="Times New Roman" w:cs="Times New Roman"/>
          <w:sz w:val="24"/>
          <w:szCs w:val="24"/>
        </w:rPr>
      </w:pPr>
    </w:p>
    <w:p w:rsidR="008507EC" w:rsidRPr="00C53E7C" w:rsidRDefault="008507EC" w:rsidP="008507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 w:rsidR="0072336D"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 w:rsidR="0072336D">
        <w:rPr>
          <w:rFonts w:ascii="Times New Roman" w:hAnsi="Times New Roman" w:cs="Times New Roman"/>
          <w:b/>
          <w:sz w:val="24"/>
          <w:szCs w:val="24"/>
        </w:rPr>
        <w:t>23.03.2024</w:t>
      </w:r>
      <w:proofErr w:type="gramEnd"/>
    </w:p>
    <w:p w:rsidR="008507EC" w:rsidRDefault="008507EC" w:rsidP="008507E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896DC9" w:rsidRDefault="008507EC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72336D">
        <w:rPr>
          <w:rFonts w:ascii="Times New Roman" w:hAnsi="Times New Roman" w:cs="Times New Roman"/>
          <w:sz w:val="24"/>
          <w:szCs w:val="24"/>
        </w:rPr>
        <w:t>sponzorský</w:t>
      </w:r>
      <w:r>
        <w:rPr>
          <w:rFonts w:ascii="Times New Roman" w:hAnsi="Times New Roman" w:cs="Times New Roman"/>
          <w:sz w:val="24"/>
          <w:szCs w:val="24"/>
        </w:rPr>
        <w:t xml:space="preserve"> příspěvek pro </w:t>
      </w:r>
      <w:r w:rsidR="0072336D">
        <w:rPr>
          <w:rFonts w:ascii="Times New Roman" w:hAnsi="Times New Roman" w:cs="Times New Roman"/>
          <w:sz w:val="24"/>
          <w:szCs w:val="24"/>
        </w:rPr>
        <w:t>Svaz tělesně postižených v ČR, okr. Louny</w:t>
      </w: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72336D">
        <w:rPr>
          <w:rFonts w:ascii="Times New Roman" w:hAnsi="Times New Roman" w:cs="Times New Roman"/>
          <w:sz w:val="24"/>
          <w:szCs w:val="24"/>
        </w:rPr>
        <w:t>finanční dar pro mladé hasiče</w:t>
      </w: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7B7844">
        <w:rPr>
          <w:rFonts w:ascii="Times New Roman" w:hAnsi="Times New Roman" w:cs="Times New Roman"/>
          <w:sz w:val="24"/>
          <w:szCs w:val="24"/>
        </w:rPr>
        <w:t xml:space="preserve">návrh závěrečného účtu a </w:t>
      </w:r>
      <w:r w:rsidR="00506394">
        <w:rPr>
          <w:rFonts w:ascii="Times New Roman" w:hAnsi="Times New Roman" w:cs="Times New Roman"/>
          <w:sz w:val="24"/>
          <w:szCs w:val="24"/>
        </w:rPr>
        <w:t>u</w:t>
      </w:r>
      <w:r w:rsidR="007B7844">
        <w:rPr>
          <w:rFonts w:ascii="Times New Roman" w:hAnsi="Times New Roman" w:cs="Times New Roman"/>
          <w:sz w:val="24"/>
          <w:szCs w:val="24"/>
        </w:rPr>
        <w:t>závěrky</w:t>
      </w:r>
      <w:r w:rsidR="00261A64">
        <w:rPr>
          <w:rFonts w:ascii="Times New Roman" w:hAnsi="Times New Roman" w:cs="Times New Roman"/>
          <w:sz w:val="24"/>
          <w:szCs w:val="24"/>
        </w:rPr>
        <w:t xml:space="preserve"> obce za rok 2023</w:t>
      </w:r>
    </w:p>
    <w:p w:rsidR="00261A64" w:rsidRDefault="00261A64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závěrečný účet a </w:t>
      </w:r>
      <w:r w:rsidR="00E6665C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závěrku obce za rok 2023</w:t>
      </w:r>
    </w:p>
    <w:p w:rsidR="00261A64" w:rsidRDefault="00261A64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zrušení OZV č. 1/2013</w:t>
      </w:r>
    </w:p>
    <w:p w:rsidR="00261A64" w:rsidRDefault="00261A64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přijetí OZV č. 1/2024</w:t>
      </w:r>
    </w:p>
    <w:p w:rsidR="00FB7217" w:rsidRDefault="00FB7217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výsledek výběrového řízení na akci Soustava domovních ČOV pro obec Úherce</w:t>
      </w:r>
    </w:p>
    <w:p w:rsidR="008A5A46" w:rsidRDefault="008A5A46" w:rsidP="00896DC9">
      <w:pPr>
        <w:spacing w:after="0"/>
        <w:rPr>
          <w:rFonts w:ascii="Times New Roman" w:hAnsi="Times New Roman" w:cs="Times New Roman"/>
          <w:i/>
          <w:iCs/>
          <w:sz w:val="24"/>
          <w:szCs w:val="24"/>
        </w:rPr>
      </w:pPr>
    </w:p>
    <w:p w:rsidR="008A5A46" w:rsidRDefault="008A5A46" w:rsidP="00896DC9">
      <w:pPr>
        <w:spacing w:after="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Neschvaluje:</w:t>
      </w:r>
    </w:p>
    <w:p w:rsidR="008A5A46" w:rsidRPr="008A5A46" w:rsidRDefault="008A5A46" w:rsidP="008A5A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A5A46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Peněžitou podporu Lince bezpečí</w:t>
      </w:r>
    </w:p>
    <w:p w:rsidR="008A5A46" w:rsidRDefault="008A5A46" w:rsidP="00896D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6DC9" w:rsidRPr="00C53E7C" w:rsidRDefault="00896DC9" w:rsidP="00896DC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 w:rsidR="00FB7217">
        <w:rPr>
          <w:rFonts w:ascii="Times New Roman" w:hAnsi="Times New Roman" w:cs="Times New Roman"/>
          <w:b/>
          <w:sz w:val="24"/>
          <w:szCs w:val="24"/>
        </w:rPr>
        <w:t>22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FB7217">
        <w:rPr>
          <w:rFonts w:ascii="Times New Roman" w:hAnsi="Times New Roman" w:cs="Times New Roman"/>
          <w:b/>
          <w:sz w:val="24"/>
          <w:szCs w:val="24"/>
        </w:rPr>
        <w:t>6</w:t>
      </w:r>
      <w:r w:rsidR="005022FA">
        <w:rPr>
          <w:rFonts w:ascii="Times New Roman" w:hAnsi="Times New Roman" w:cs="Times New Roman"/>
          <w:b/>
          <w:sz w:val="24"/>
          <w:szCs w:val="24"/>
        </w:rPr>
        <w:t>.202</w:t>
      </w:r>
      <w:r w:rsidR="00FB7217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</w:p>
    <w:p w:rsidR="00FB7217" w:rsidRDefault="00FB7217" w:rsidP="00FB72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zasedání zastupitelstva obce Úherce se nekonalo z důvodu nemoci a omluvy tří členů zastupitelstva, zastupitelstvo nebylo usnášeníschopné.</w:t>
      </w:r>
    </w:p>
    <w:p w:rsidR="008F5FA6" w:rsidRDefault="008F5FA6" w:rsidP="002902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2902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 w:rsidR="00281B28">
        <w:rPr>
          <w:rFonts w:ascii="Times New Roman" w:hAnsi="Times New Roman" w:cs="Times New Roman"/>
          <w:b/>
          <w:sz w:val="24"/>
          <w:szCs w:val="24"/>
        </w:rPr>
        <w:t>04</w:t>
      </w:r>
      <w:r>
        <w:rPr>
          <w:rFonts w:ascii="Times New Roman" w:hAnsi="Times New Roman" w:cs="Times New Roman"/>
          <w:b/>
          <w:sz w:val="24"/>
          <w:szCs w:val="24"/>
        </w:rPr>
        <w:t>.8.202</w:t>
      </w:r>
      <w:r w:rsidR="00281B28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</w:p>
    <w:p w:rsidR="008F5FA6" w:rsidRDefault="00281B28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Schvaluje: </w:t>
      </w:r>
    </w:p>
    <w:p w:rsidR="00281B28" w:rsidRDefault="00281B28" w:rsidP="00281B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281B28">
        <w:rPr>
          <w:rFonts w:ascii="Times New Roman" w:hAnsi="Times New Roman" w:cs="Times New Roman"/>
          <w:sz w:val="24"/>
          <w:szCs w:val="24"/>
        </w:rPr>
        <w:t>1.</w:t>
      </w:r>
      <w:r w:rsidR="00C61C89">
        <w:rPr>
          <w:rFonts w:ascii="Times New Roman" w:hAnsi="Times New Roman" w:cs="Times New Roman"/>
          <w:sz w:val="24"/>
          <w:szCs w:val="24"/>
        </w:rPr>
        <w:t>podepsání</w:t>
      </w:r>
      <w:proofErr w:type="gramEnd"/>
      <w:r w:rsidR="00C61C89">
        <w:rPr>
          <w:rFonts w:ascii="Times New Roman" w:hAnsi="Times New Roman" w:cs="Times New Roman"/>
          <w:sz w:val="24"/>
          <w:szCs w:val="24"/>
        </w:rPr>
        <w:t xml:space="preserve"> smlouvy mezi obcí a </w:t>
      </w:r>
      <w:proofErr w:type="spellStart"/>
      <w:r w:rsidR="00C61C89">
        <w:rPr>
          <w:rFonts w:ascii="Times New Roman" w:hAnsi="Times New Roman" w:cs="Times New Roman"/>
          <w:sz w:val="24"/>
          <w:szCs w:val="24"/>
        </w:rPr>
        <w:t>S</w:t>
      </w:r>
      <w:r w:rsidR="007E4D5C">
        <w:rPr>
          <w:rFonts w:ascii="Times New Roman" w:hAnsi="Times New Roman" w:cs="Times New Roman"/>
          <w:sz w:val="24"/>
          <w:szCs w:val="24"/>
        </w:rPr>
        <w:t>FŽPč</w:t>
      </w:r>
      <w:proofErr w:type="spellEnd"/>
      <w:r w:rsidR="00C61C89">
        <w:rPr>
          <w:rFonts w:ascii="Times New Roman" w:hAnsi="Times New Roman" w:cs="Times New Roman"/>
          <w:sz w:val="24"/>
          <w:szCs w:val="24"/>
        </w:rPr>
        <w:t>. 1210700001 a podepisování písemností starostkou spojených s dotací a DČOV</w:t>
      </w:r>
    </w:p>
    <w:p w:rsidR="00C61C89" w:rsidRDefault="00C61C89" w:rsidP="00281B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1C89" w:rsidRDefault="00C61C89" w:rsidP="00281B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1C89" w:rsidRDefault="00C61C89" w:rsidP="00C61C8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24.11.2024</w:t>
      </w:r>
      <w:proofErr w:type="gramEnd"/>
    </w:p>
    <w:p w:rsidR="00C61C89" w:rsidRDefault="00C61C89" w:rsidP="00281B28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C61C89">
        <w:rPr>
          <w:rFonts w:ascii="Times New Roman" w:hAnsi="Times New Roman" w:cs="Times New Roman"/>
          <w:i/>
          <w:iCs/>
          <w:sz w:val="24"/>
          <w:szCs w:val="24"/>
        </w:rPr>
        <w:t>Schvaluje:</w:t>
      </w:r>
    </w:p>
    <w:p w:rsidR="00C61C89" w:rsidRDefault="00C61C89" w:rsidP="00C61C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C61C89">
        <w:rPr>
          <w:rFonts w:ascii="Times New Roman" w:hAnsi="Times New Roman" w:cs="Times New Roman"/>
          <w:sz w:val="24"/>
          <w:szCs w:val="24"/>
        </w:rPr>
        <w:t>1.</w:t>
      </w:r>
      <w:r w:rsidR="007E4D5C">
        <w:rPr>
          <w:rFonts w:ascii="Times New Roman" w:hAnsi="Times New Roman" w:cs="Times New Roman"/>
          <w:sz w:val="24"/>
          <w:szCs w:val="24"/>
        </w:rPr>
        <w:t>návrh</w:t>
      </w:r>
      <w:proofErr w:type="gramEnd"/>
      <w:r w:rsidR="007E4D5C">
        <w:rPr>
          <w:rFonts w:ascii="Times New Roman" w:hAnsi="Times New Roman" w:cs="Times New Roman"/>
          <w:sz w:val="24"/>
          <w:szCs w:val="24"/>
        </w:rPr>
        <w:t xml:space="preserve"> rozpočtu obce na rok 2024</w:t>
      </w:r>
    </w:p>
    <w:p w:rsidR="007E4D5C" w:rsidRDefault="007E4D5C" w:rsidP="00C61C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návrh od spol. Monitoring a pověřuje k dalšímu jednání s touto společností</w:t>
      </w:r>
    </w:p>
    <w:p w:rsidR="007E4D5C" w:rsidRDefault="007E4D5C" w:rsidP="00C61C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navýšení platu starostky</w:t>
      </w:r>
    </w:p>
    <w:p w:rsidR="007E4D5C" w:rsidRDefault="007E4D5C" w:rsidP="00C61C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D5C" w:rsidRDefault="007E4D5C" w:rsidP="00C61C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D5C" w:rsidRDefault="007E4D5C" w:rsidP="007E4D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17.12.2024</w:t>
      </w:r>
      <w:proofErr w:type="gramEnd"/>
    </w:p>
    <w:p w:rsidR="007E4D5C" w:rsidRDefault="007E4D5C" w:rsidP="007E4D5C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C61C89">
        <w:rPr>
          <w:rFonts w:ascii="Times New Roman" w:hAnsi="Times New Roman" w:cs="Times New Roman"/>
          <w:i/>
          <w:iCs/>
          <w:sz w:val="24"/>
          <w:szCs w:val="24"/>
        </w:rPr>
        <w:t>Schvaluje:</w:t>
      </w:r>
    </w:p>
    <w:p w:rsidR="007E4D5C" w:rsidRDefault="007E4D5C" w:rsidP="007E4D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4D5C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rozpočet obce na rok 2025</w:t>
      </w:r>
    </w:p>
    <w:p w:rsidR="007E4D5C" w:rsidRDefault="007E4D5C" w:rsidP="007E4D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rozpočtovou změnu č. 2</w:t>
      </w:r>
    </w:p>
    <w:p w:rsidR="007E4D5C" w:rsidRDefault="007E4D5C" w:rsidP="007E4D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příspěvek pro Centrum služeb Louny</w:t>
      </w:r>
    </w:p>
    <w:p w:rsidR="007E4D5C" w:rsidRPr="007E4D5C" w:rsidRDefault="007E4D5C" w:rsidP="007E4D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finanční ohodnocení pro L.B., </w:t>
      </w:r>
      <w:proofErr w:type="gramStart"/>
      <w:r>
        <w:rPr>
          <w:rFonts w:ascii="Times New Roman" w:hAnsi="Times New Roman" w:cs="Times New Roman"/>
          <w:sz w:val="24"/>
          <w:szCs w:val="24"/>
        </w:rPr>
        <w:t>L.H.</w:t>
      </w:r>
      <w:proofErr w:type="gramEnd"/>
      <w:r>
        <w:rPr>
          <w:rFonts w:ascii="Times New Roman" w:hAnsi="Times New Roman" w:cs="Times New Roman"/>
          <w:sz w:val="24"/>
          <w:szCs w:val="24"/>
        </w:rPr>
        <w:t>, R.L. a pro J.K. písemnou pochvalu</w:t>
      </w:r>
    </w:p>
    <w:p w:rsidR="008F5FA6" w:rsidRDefault="008F5FA6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D5C" w:rsidRDefault="007E4D5C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Kontrolní výbor neshledal žádné nedostatky v provedení všech ustanovení, proto hodnotí činnost OÚ Úherce – </w:t>
      </w:r>
      <w:r w:rsidRPr="00726924">
        <w:rPr>
          <w:rFonts w:ascii="Times New Roman" w:hAnsi="Times New Roman" w:cs="Times New Roman"/>
          <w:b/>
          <w:sz w:val="24"/>
          <w:szCs w:val="24"/>
        </w:rPr>
        <w:t>bez závad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správnost provedené kontroly odpovídají: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Předseda: 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…..</w:t>
      </w:r>
      <w:proofErr w:type="gramEnd"/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Členové: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.………………………………....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Pr="008507EC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Úhercích dne </w:t>
      </w:r>
      <w:r w:rsidR="00527358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7E4D5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527358">
        <w:rPr>
          <w:rFonts w:ascii="Times New Roman" w:hAnsi="Times New Roman" w:cs="Times New Roman"/>
          <w:sz w:val="24"/>
          <w:szCs w:val="24"/>
        </w:rPr>
        <w:t>5</w:t>
      </w:r>
    </w:p>
    <w:sectPr w:rsidR="008F5FA6" w:rsidRPr="008507EC" w:rsidSect="00754F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A6B1F"/>
    <w:multiLevelType w:val="hybridMultilevel"/>
    <w:tmpl w:val="0F2EBC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883A8C"/>
    <w:multiLevelType w:val="hybridMultilevel"/>
    <w:tmpl w:val="26085C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E306CC"/>
    <w:multiLevelType w:val="hybridMultilevel"/>
    <w:tmpl w:val="BB7283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7A304A"/>
    <w:multiLevelType w:val="hybridMultilevel"/>
    <w:tmpl w:val="C3F28C5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D520D6"/>
    <w:rsid w:val="00065C02"/>
    <w:rsid w:val="00261A64"/>
    <w:rsid w:val="00281B28"/>
    <w:rsid w:val="00290238"/>
    <w:rsid w:val="002F4161"/>
    <w:rsid w:val="005022FA"/>
    <w:rsid w:val="00506394"/>
    <w:rsid w:val="00527358"/>
    <w:rsid w:val="0072336D"/>
    <w:rsid w:val="00754F46"/>
    <w:rsid w:val="007B7844"/>
    <w:rsid w:val="007E4D5C"/>
    <w:rsid w:val="008507EC"/>
    <w:rsid w:val="00896DC9"/>
    <w:rsid w:val="008A5A46"/>
    <w:rsid w:val="008F5FA6"/>
    <w:rsid w:val="00AD350D"/>
    <w:rsid w:val="00B80E15"/>
    <w:rsid w:val="00BE3D8B"/>
    <w:rsid w:val="00C61C89"/>
    <w:rsid w:val="00D520D6"/>
    <w:rsid w:val="00E56E26"/>
    <w:rsid w:val="00E6665C"/>
    <w:rsid w:val="00F55D54"/>
    <w:rsid w:val="00FB72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E2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A5A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Skaláková Karolina Ing.</dc:creator>
  <cp:lastModifiedBy>zuzana</cp:lastModifiedBy>
  <cp:revision>2</cp:revision>
  <dcterms:created xsi:type="dcterms:W3CDTF">2026-02-09T17:10:00Z</dcterms:created>
  <dcterms:modified xsi:type="dcterms:W3CDTF">2026-02-09T17:10:00Z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f39f71f-e64d-4c74-bf23-a9d7326c3889_Enabled">
    <vt:lpwstr>true</vt:lpwstr>
  </property>
  <property fmtid="{D5CDD505-2E9C-101B-9397-08002B2CF9AE}" pid="3" name="MSIP_Label_ef39f71f-e64d-4c74-bf23-a9d7326c3889_SetDate">
    <vt:lpwstr>2026-01-16T13:16:53Z</vt:lpwstr>
  </property>
  <property fmtid="{D5CDD505-2E9C-101B-9397-08002B2CF9AE}" pid="4" name="MSIP_Label_ef39f71f-e64d-4c74-bf23-a9d7326c3889_Method">
    <vt:lpwstr>Standard</vt:lpwstr>
  </property>
  <property fmtid="{D5CDD505-2E9C-101B-9397-08002B2CF9AE}" pid="5" name="MSIP_Label_ef39f71f-e64d-4c74-bf23-a9d7326c3889_Name">
    <vt:lpwstr>VEŘEJNÉ</vt:lpwstr>
  </property>
  <property fmtid="{D5CDD505-2E9C-101B-9397-08002B2CF9AE}" pid="6" name="MSIP_Label_ef39f71f-e64d-4c74-bf23-a9d7326c3889_SiteId">
    <vt:lpwstr>7c0de962-bcda-4490-991f-b971afe61ed9</vt:lpwstr>
  </property>
  <property fmtid="{D5CDD505-2E9C-101B-9397-08002B2CF9AE}" pid="7" name="MSIP_Label_ef39f71f-e64d-4c74-bf23-a9d7326c3889_ActionId">
    <vt:lpwstr>71d4ff51-1708-43a0-8e5a-0c76df3c478c</vt:lpwstr>
  </property>
  <property fmtid="{D5CDD505-2E9C-101B-9397-08002B2CF9AE}" pid="8" name="MSIP_Label_ef39f71f-e64d-4c74-bf23-a9d7326c3889_ContentBits">
    <vt:lpwstr>0</vt:lpwstr>
  </property>
  <property fmtid="{D5CDD505-2E9C-101B-9397-08002B2CF9AE}" pid="9" name="MSIP_Label_ef39f71f-e64d-4c74-bf23-a9d7326c3889_Tag">
    <vt:lpwstr>10, 3, 0, 1</vt:lpwstr>
  </property>
</Properties>
</file>